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rFonts w:ascii="Arial"/>
          <w:color w:val="ff0000"/>
          <w:spacing w:val="0"/>
          <w:sz w:val="2"/>
        </w:rPr>
        <w:t xml:space="preserve"> </w:t>
      </w:r>
    </w:p>
    <w:p>
      <w:pPr>
        <w:pStyle w:val="Normal"/>
        <w:framePr w:w="1060" w:x="460" w:y="39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Nummer: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2335" w:x="4580" w:y="41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BETRIEBSANWEISUNG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2335" w:x="4580" w:y="419"/>
        <w:widowControl w:val="off"/>
        <w:autoSpaceDE w:val="off"/>
        <w:autoSpaceDN w:val="off"/>
        <w:spacing w:before="9" w:after="0" w:line="201" w:lineRule="exact"/>
        <w:ind w:left="14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gem.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</w:rPr>
        <w:t>§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</w:rPr>
        <w:t>14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</w:rPr>
        <w:t>GefStoffV.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950" w:x="7492" w:y="41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Betrieb: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890" w:x="460" w:y="64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Datum: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1750" w:x="460" w:y="90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Bearbeiter: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1750" w:x="460" w:y="909"/>
        <w:widowControl w:val="off"/>
        <w:autoSpaceDE w:val="off"/>
        <w:autoSpaceDN w:val="off"/>
        <w:spacing w:before="69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Verantwortlicher: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1590" w:x="7492" w:y="90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Arbeitsbereich: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2277" w:x="7492" w:y="117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Arbeitsplatz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</w:rPr>
        <w:t>/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</w:rPr>
        <w:t>Tätigkeit: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3753" w:x="4288" w:y="1544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2"/>
        </w:rPr>
      </w:pPr>
      <w:r>
        <w:rPr>
          <w:rFonts w:ascii="Arial"/>
          <w:b w:val="on"/>
          <w:color w:val="ffffff"/>
          <w:spacing w:val="0"/>
          <w:sz w:val="22"/>
        </w:rPr>
        <w:t>GEFAHRSTOFFBEZEICHNUNG</w:t>
      </w:r>
      <w:r>
        <w:rPr>
          <w:rFonts w:ascii="Arial"/>
          <w:b w:val="on"/>
          <w:color w:val="000000"/>
          <w:spacing w:val="0"/>
          <w:sz w:val="22"/>
        </w:rPr>
      </w:r>
    </w:p>
    <w:p>
      <w:pPr>
        <w:pStyle w:val="Normal"/>
        <w:framePr w:w="2380" w:x="4885" w:y="191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MILIZID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</w:rPr>
        <w:t>KALKREINIGER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7675" w:x="460" w:y="233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 w:hAnsi="Arial" w:cs="Arial"/>
          <w:color w:val="000000"/>
          <w:spacing w:val="0"/>
          <w:sz w:val="18"/>
        </w:rPr>
        <w:t>Für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diese(s)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Produkt(e)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sind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keine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gefahrbestimmenden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Komponenten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aufzuführen.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4975" w:x="3757" w:y="2664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2"/>
        </w:rPr>
      </w:pPr>
      <w:r>
        <w:rPr>
          <w:rFonts w:ascii="Arial"/>
          <w:b w:val="on"/>
          <w:color w:val="ffffff"/>
          <w:spacing w:val="0"/>
          <w:sz w:val="22"/>
        </w:rPr>
        <w:t>GEFAHREN</w:t>
      </w:r>
      <w:r>
        <w:rPr>
          <w:rFonts w:ascii="Arial"/>
          <w:b w:val="on"/>
          <w:color w:val="ffffff"/>
          <w:spacing w:val="0"/>
          <w:sz w:val="22"/>
        </w:rPr>
        <w:t xml:space="preserve"> </w:t>
      </w:r>
      <w:r>
        <w:rPr>
          <w:rFonts w:ascii="Arial" w:hAnsi="Arial" w:cs="Arial"/>
          <w:b w:val="on"/>
          <w:color w:val="ffffff"/>
          <w:spacing w:val="0"/>
          <w:sz w:val="22"/>
        </w:rPr>
        <w:t>FÜR</w:t>
      </w:r>
      <w:r>
        <w:rPr>
          <w:rFonts w:ascii="Arial"/>
          <w:b w:val="on"/>
          <w:color w:val="ffffff"/>
          <w:spacing w:val="0"/>
          <w:sz w:val="22"/>
        </w:rPr>
        <w:t xml:space="preserve"> </w:t>
      </w:r>
      <w:r>
        <w:rPr>
          <w:rFonts w:ascii="Arial"/>
          <w:b w:val="on"/>
          <w:color w:val="ffffff"/>
          <w:spacing w:val="0"/>
          <w:sz w:val="22"/>
        </w:rPr>
        <w:t>MENSCH</w:t>
      </w:r>
      <w:r>
        <w:rPr>
          <w:rFonts w:ascii="Arial"/>
          <w:b w:val="on"/>
          <w:color w:val="ffffff"/>
          <w:spacing w:val="0"/>
          <w:sz w:val="22"/>
        </w:rPr>
        <w:t xml:space="preserve"> </w:t>
      </w:r>
      <w:r>
        <w:rPr>
          <w:rFonts w:ascii="Arial"/>
          <w:b w:val="on"/>
          <w:color w:val="ffffff"/>
          <w:spacing w:val="0"/>
          <w:sz w:val="22"/>
        </w:rPr>
        <w:t>UND</w:t>
      </w:r>
      <w:r>
        <w:rPr>
          <w:rFonts w:ascii="Arial"/>
          <w:b w:val="on"/>
          <w:color w:val="ffffff"/>
          <w:spacing w:val="0"/>
          <w:sz w:val="22"/>
        </w:rPr>
        <w:t xml:space="preserve"> </w:t>
      </w:r>
      <w:r>
        <w:rPr>
          <w:rFonts w:ascii="Arial"/>
          <w:b w:val="on"/>
          <w:color w:val="ffffff"/>
          <w:spacing w:val="0"/>
          <w:sz w:val="22"/>
        </w:rPr>
        <w:t>UMWELT</w:t>
      </w:r>
      <w:r>
        <w:rPr>
          <w:rFonts w:ascii="Arial"/>
          <w:b w:val="on"/>
          <w:color w:val="000000"/>
          <w:spacing w:val="0"/>
          <w:sz w:val="22"/>
        </w:rPr>
      </w:r>
    </w:p>
    <w:p>
      <w:pPr>
        <w:pStyle w:val="Normal"/>
        <w:framePr w:w="1000" w:x="1560" w:y="335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  <w:u w:val="single"/>
        </w:rPr>
      </w:pPr>
      <w:r>
        <w:rPr>
          <w:rFonts w:ascii="Arial"/>
          <w:b w:val="on"/>
          <w:color w:val="000000"/>
          <w:spacing w:val="0"/>
          <w:sz w:val="18"/>
          <w:u w:val="single"/>
        </w:rPr>
        <w:t>Achtung</w:t>
      </w:r>
      <w:r>
        <w:rPr>
          <w:rFonts w:ascii="Arial"/>
          <w:b w:val="on"/>
          <w:color w:val="000000"/>
          <w:spacing w:val="0"/>
          <w:sz w:val="18"/>
          <w:u w:val="single"/>
        </w:rPr>
      </w:r>
    </w:p>
    <w:p>
      <w:pPr>
        <w:pStyle w:val="Normal"/>
        <w:framePr w:w="5742" w:x="460" w:y="409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Verursacht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Hautreizungen.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Verursacht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schwere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Augenreizung.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5742" w:x="460" w:y="4099"/>
        <w:widowControl w:val="off"/>
        <w:autoSpaceDE w:val="off"/>
        <w:autoSpaceDN w:val="off"/>
        <w:spacing w:before="7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Gegebenenfalls: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pH-Wert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beachten.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6325" w:x="3170" w:y="4764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2"/>
        </w:rPr>
      </w:pPr>
      <w:r>
        <w:rPr>
          <w:rFonts w:ascii="Arial"/>
          <w:b w:val="on"/>
          <w:color w:val="ffffff"/>
          <w:spacing w:val="0"/>
          <w:sz w:val="22"/>
        </w:rPr>
        <w:t>SCHUTZMASSNAHMEN</w:t>
      </w:r>
      <w:r>
        <w:rPr>
          <w:rFonts w:ascii="Arial"/>
          <w:b w:val="on"/>
          <w:color w:val="ffffff"/>
          <w:spacing w:val="0"/>
          <w:sz w:val="22"/>
        </w:rPr>
        <w:t xml:space="preserve"> </w:t>
      </w:r>
      <w:r>
        <w:rPr>
          <w:rFonts w:ascii="Arial"/>
          <w:b w:val="on"/>
          <w:color w:val="ffffff"/>
          <w:spacing w:val="0"/>
          <w:sz w:val="22"/>
        </w:rPr>
        <w:t>UND</w:t>
      </w:r>
      <w:r>
        <w:rPr>
          <w:rFonts w:ascii="Arial"/>
          <w:b w:val="on"/>
          <w:color w:val="ffffff"/>
          <w:spacing w:val="0"/>
          <w:sz w:val="22"/>
        </w:rPr>
        <w:t xml:space="preserve"> </w:t>
      </w:r>
      <w:r>
        <w:rPr>
          <w:rFonts w:ascii="Arial"/>
          <w:b w:val="on"/>
          <w:color w:val="ffffff"/>
          <w:spacing w:val="0"/>
          <w:sz w:val="22"/>
        </w:rPr>
        <w:t>VERHALTENSREGELN</w:t>
      </w:r>
      <w:r>
        <w:rPr>
          <w:rFonts w:ascii="Arial"/>
          <w:b w:val="on"/>
          <w:color w:val="000000"/>
          <w:spacing w:val="0"/>
          <w:sz w:val="22"/>
        </w:rPr>
      </w:r>
    </w:p>
    <w:p>
      <w:pPr>
        <w:pStyle w:val="Normal"/>
        <w:framePr w:w="11254" w:x="1592" w:y="513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  <w:u w:val="single"/>
        </w:rPr>
      </w:pPr>
      <w:r>
        <w:rPr>
          <w:rFonts w:ascii="Arial"/>
          <w:b w:val="on"/>
          <w:color w:val="000000"/>
          <w:spacing w:val="0"/>
          <w:sz w:val="18"/>
          <w:u w:val="single"/>
        </w:rPr>
        <w:t>Technische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und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organisatorische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Schutzmaßnahmen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zur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Verhütung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einer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Exposition:</w:t>
      </w:r>
      <w:r>
        <w:rPr>
          <w:rFonts w:ascii="Arial"/>
          <w:b w:val="on"/>
          <w:color w:val="000000"/>
          <w:spacing w:val="0"/>
          <w:sz w:val="18"/>
          <w:u w:val="single"/>
        </w:rPr>
      </w:r>
    </w:p>
    <w:p>
      <w:pPr>
        <w:pStyle w:val="Normal"/>
        <w:framePr w:w="11254" w:x="1592" w:y="513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Gegebenenfalls: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Örtliche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Absauganlage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einschalten.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Verschmutzte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Flächen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sofort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säubern.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Augenwaschstation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und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254" w:x="1592" w:y="513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Sicherheitsdusche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sollten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sich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in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Nähe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des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Verarbeitungsbereichs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befinden.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Augen-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Hautkontakt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sowie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Inhalation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254" w:x="1592" w:y="513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vermeiden.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Vor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Pausen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bei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Arbeitsende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Hände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waschen.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Ggf.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Rutschgefahr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beachten.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Ggf.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explosionsgeschützte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254" w:x="1592" w:y="513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 w:hAnsi="Arial" w:cs="Arial"/>
          <w:color w:val="000000"/>
          <w:spacing w:val="0"/>
          <w:sz w:val="18"/>
        </w:rPr>
        <w:t>Geräte/Werkzeuge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verwenden.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Ggf.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Maßnahmen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gegen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elektrostatische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Aufladung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treffen.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Vor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Sonneneinstrahlung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sowie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254" w:x="1592" w:y="513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 w:hAnsi="Arial" w:cs="Arial"/>
          <w:color w:val="000000"/>
          <w:spacing w:val="0"/>
          <w:sz w:val="18"/>
        </w:rPr>
        <w:t>Wärmeeinwirkung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schützen.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Kontakt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mit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anderen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Chemikalien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meiden.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2071" w:x="1592" w:y="645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  <w:u w:val="single"/>
        </w:rPr>
      </w:pPr>
      <w:r>
        <w:rPr>
          <w:rFonts w:ascii="Arial"/>
          <w:b w:val="on"/>
          <w:color w:val="000000"/>
          <w:spacing w:val="0"/>
          <w:sz w:val="18"/>
          <w:u w:val="single"/>
        </w:rPr>
        <w:t>Hygienevorschriften:</w:t>
      </w:r>
      <w:r>
        <w:rPr>
          <w:rFonts w:ascii="Arial"/>
          <w:b w:val="on"/>
          <w:color w:val="000000"/>
          <w:spacing w:val="0"/>
          <w:sz w:val="18"/>
          <w:u w:val="single"/>
        </w:rPr>
      </w:r>
    </w:p>
    <w:p>
      <w:pPr>
        <w:pStyle w:val="Normal"/>
        <w:framePr w:w="11035" w:x="1592" w:y="667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Bei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Arbeit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nicht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essen,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trinken,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rauchen.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Augen-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Hautkontakt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sowie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Inhalation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vermeiden.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035" w:x="1592" w:y="667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  <w:u w:val="single"/>
        </w:rPr>
      </w:pP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Persönliche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Schutzausrüstung:</w:t>
      </w:r>
      <w:r>
        <w:rPr>
          <w:rFonts w:ascii="Arial"/>
          <w:b w:val="on"/>
          <w:color w:val="000000"/>
          <w:spacing w:val="0"/>
          <w:sz w:val="18"/>
          <w:u w:val="single"/>
        </w:rPr>
      </w:r>
    </w:p>
    <w:p>
      <w:pPr>
        <w:pStyle w:val="Normal"/>
        <w:framePr w:w="11035" w:x="1592" w:y="667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Schutzbrille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dichtschließend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mit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Seitenschildern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(EN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166).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Bei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Dampfbildung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geeignetes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Atemschutzgerät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anlegen.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035" w:x="1592" w:y="667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Schutzhandschuhe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aus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Butyl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(EN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374).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Schutzhandschuhe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aus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Nitril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(EN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374).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035" w:x="1592" w:y="667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  <w:u w:val="single"/>
        </w:rPr>
      </w:pP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Beschränkungen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für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Beschäftigte:</w:t>
      </w:r>
      <w:r>
        <w:rPr>
          <w:rFonts w:ascii="Arial"/>
          <w:b w:val="on"/>
          <w:color w:val="000000"/>
          <w:spacing w:val="0"/>
          <w:sz w:val="18"/>
          <w:u w:val="single"/>
        </w:rPr>
      </w:r>
    </w:p>
    <w:p>
      <w:pPr>
        <w:pStyle w:val="Normal"/>
        <w:framePr w:w="11035" w:x="1592" w:y="667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Nationale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Verordnungen/Gesetze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zum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Jugendarbeitsschutz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beachten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(insb.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die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nationale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Implementierung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Richtlinie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035" w:x="1592" w:y="667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94/33/EG)!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Mutterschutzgesetz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-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MuSchG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beachten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(Deutschland).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3682" w:x="4319" w:y="8764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2"/>
        </w:rPr>
      </w:pPr>
      <w:r>
        <w:rPr>
          <w:rFonts w:ascii="Arial"/>
          <w:b w:val="on"/>
          <w:color w:val="ffffff"/>
          <w:spacing w:val="0"/>
          <w:sz w:val="22"/>
        </w:rPr>
        <w:t>VERHALTEN</w:t>
      </w:r>
      <w:r>
        <w:rPr>
          <w:rFonts w:ascii="Arial"/>
          <w:b w:val="on"/>
          <w:color w:val="ffffff"/>
          <w:spacing w:val="0"/>
          <w:sz w:val="22"/>
        </w:rPr>
        <w:t xml:space="preserve"> </w:t>
      </w:r>
      <w:r>
        <w:rPr>
          <w:rFonts w:ascii="Arial"/>
          <w:b w:val="on"/>
          <w:color w:val="ffffff"/>
          <w:spacing w:val="0"/>
          <w:sz w:val="22"/>
        </w:rPr>
        <w:t>IM</w:t>
      </w:r>
      <w:r>
        <w:rPr>
          <w:rFonts w:ascii="Arial"/>
          <w:b w:val="on"/>
          <w:color w:val="ffffff"/>
          <w:spacing w:val="0"/>
          <w:sz w:val="22"/>
        </w:rPr>
        <w:t xml:space="preserve"> </w:t>
      </w:r>
      <w:r>
        <w:rPr>
          <w:rFonts w:ascii="Arial"/>
          <w:b w:val="on"/>
          <w:color w:val="ffffff"/>
          <w:spacing w:val="0"/>
          <w:sz w:val="22"/>
        </w:rPr>
        <w:t>GEFAHRFALL</w:t>
      </w:r>
      <w:r>
        <w:rPr>
          <w:rFonts w:ascii="Arial"/>
          <w:b w:val="on"/>
          <w:color w:val="000000"/>
          <w:spacing w:val="0"/>
          <w:sz w:val="22"/>
        </w:rPr>
      </w:r>
    </w:p>
    <w:p>
      <w:pPr>
        <w:pStyle w:val="Normal"/>
        <w:framePr w:w="11228" w:x="1592" w:y="921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Feuerlöschmittel: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Wassersprühstrahl/alkoholbest.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Schaum/CO2/Trockenlöschmittel.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Keinen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Wasservollstrahl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benutzen.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228" w:x="1592" w:y="921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  <w:u w:val="single"/>
        </w:rPr>
        <w:t>Aufsaug-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und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Bindemittel,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Neutralisationsmittel: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Mit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flüssigkeitsbindendem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Material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(z.B.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Universalbindemittel)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228" w:x="1592" w:y="921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  <w:u w:val="single"/>
        </w:rPr>
      </w:pPr>
      <w:r>
        <w:rPr>
          <w:rFonts w:ascii="Arial"/>
          <w:color w:val="000000"/>
          <w:spacing w:val="0"/>
          <w:sz w:val="18"/>
        </w:rPr>
        <w:t>aufnehmen.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Oder: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Mechanisch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aufnehmen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gem.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Abschnitt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13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entsorgen.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Zusätzliche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technische</w:t>
      </w:r>
      <w:r>
        <w:rPr>
          <w:rFonts w:ascii="Arial"/>
          <w:b w:val="on"/>
          <w:color w:val="000000"/>
          <w:spacing w:val="0"/>
          <w:sz w:val="18"/>
          <w:u w:val="single"/>
        </w:rPr>
      </w:r>
    </w:p>
    <w:p>
      <w:pPr>
        <w:pStyle w:val="Normal"/>
        <w:framePr w:w="11228" w:x="1592" w:y="921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Schutzmaßnahmen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und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persönliche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Schutzausrüstung: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Zündquellen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entfernen,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nicht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rauchen.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Augen-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und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228" w:x="1592" w:y="921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Hautkontakt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sowie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Inhalation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vermeiden.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Ggf.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Maßnahmen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zum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Explosionsschutz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treffen.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Gefährdete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Behälter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mit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Wasser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228" w:x="1592" w:y="921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 w:hAnsi="Arial" w:cs="Arial"/>
          <w:color w:val="000000"/>
          <w:spacing w:val="0"/>
          <w:sz w:val="18"/>
        </w:rPr>
        <w:t>kühlen.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Notwendige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Maßnahmen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gegen</w:t>
      </w:r>
      <w:r>
        <w:rPr>
          <w:rFonts w:ascii="Arial"/>
          <w:b w:val="on"/>
          <w:color w:val="000000"/>
          <w:spacing w:val="0"/>
          <w:sz w:val="18"/>
          <w:u w:val="single"/>
        </w:rPr>
        <w:t xml:space="preserve"> </w:t>
      </w:r>
      <w:r>
        <w:rPr>
          <w:rFonts w:ascii="Arial" w:hAnsi="Arial" w:cs="Arial"/>
          <w:b w:val="on"/>
          <w:color w:val="000000"/>
          <w:spacing w:val="0"/>
          <w:sz w:val="18"/>
          <w:u w:val="single"/>
        </w:rPr>
        <w:t>Umweltgefährdungen: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Nicht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in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die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Kanalisation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gelangen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lassen.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Eindringen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in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228" w:x="1592" w:y="921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das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Oberflächen-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sowie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Grundwasser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als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auch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in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Boden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vermeiden.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080" w:x="460" w:y="1021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NOTRUF: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1760" w:x="5205" w:y="10964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2"/>
        </w:rPr>
      </w:pPr>
      <w:r>
        <w:rPr>
          <w:rFonts w:ascii="Arial"/>
          <w:b w:val="on"/>
          <w:color w:val="ffffff"/>
          <w:spacing w:val="0"/>
          <w:sz w:val="22"/>
        </w:rPr>
        <w:t>ERSTE</w:t>
      </w:r>
      <w:r>
        <w:rPr>
          <w:rFonts w:ascii="Arial"/>
          <w:b w:val="on"/>
          <w:color w:val="ffffff"/>
          <w:spacing w:val="0"/>
          <w:sz w:val="22"/>
        </w:rPr>
        <w:t xml:space="preserve"> </w:t>
      </w:r>
      <w:r>
        <w:rPr>
          <w:rFonts w:ascii="Arial"/>
          <w:b w:val="on"/>
          <w:color w:val="ffffff"/>
          <w:spacing w:val="0"/>
          <w:sz w:val="22"/>
        </w:rPr>
        <w:t>HILFE</w:t>
      </w:r>
      <w:r>
        <w:rPr>
          <w:rFonts w:ascii="Arial"/>
          <w:b w:val="on"/>
          <w:color w:val="000000"/>
          <w:spacing w:val="0"/>
          <w:sz w:val="22"/>
        </w:rPr>
      </w:r>
    </w:p>
    <w:p>
      <w:pPr>
        <w:pStyle w:val="Normal"/>
        <w:framePr w:w="11252" w:x="1592" w:y="1141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  <w:u w:val="single"/>
        </w:rPr>
        <w:t>Augenkontakt: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Auge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sofort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mindestens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10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Min.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mit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viel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Wasser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spülen,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Augenlider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dabei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gut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offen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halten.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Augenärztliche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252" w:x="1592" w:y="1141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Nachkontrolle.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Hautkontakt: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Mit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viel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Wasser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Seife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gründlich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waschen,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verunreinigte,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getränkte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Kleidungsstücke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252" w:x="1592" w:y="1141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 w:hAnsi="Arial" w:cs="Arial"/>
          <w:color w:val="000000"/>
          <w:spacing w:val="0"/>
          <w:sz w:val="18"/>
        </w:rPr>
        <w:t>unverzüglich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entfernen,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bei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Hautreizung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(Rötung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etc.),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Arzt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konsultieren.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Einatmen: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Person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Frischluft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zuführen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je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252" w:x="1592" w:y="1141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nach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Symptomatik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Arzt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konsultieren.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b w:val="on"/>
          <w:color w:val="000000"/>
          <w:spacing w:val="0"/>
          <w:sz w:val="18"/>
          <w:u w:val="single"/>
        </w:rPr>
        <w:t>Verschlucken:</w:t>
      </w:r>
      <w:r>
        <w:rPr>
          <w:rFonts w:ascii="Arial"/>
          <w:b w:val="on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Bei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Verschlucken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Mund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mit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Wasser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ausspülen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(nur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wenn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Verunfallter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252" w:x="1592" w:y="1141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bei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Bewusstsein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ist).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Ggf.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Arzt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konsultieren.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080" w:x="460" w:y="1241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18"/>
        </w:rPr>
      </w:pPr>
      <w:r>
        <w:rPr>
          <w:rFonts w:ascii="Arial"/>
          <w:b w:val="on"/>
          <w:color w:val="000000"/>
          <w:spacing w:val="0"/>
          <w:sz w:val="18"/>
        </w:rPr>
        <w:t>NOTRUF:</w:t>
      </w:r>
      <w:r>
        <w:rPr>
          <w:rFonts w:ascii="Arial"/>
          <w:b w:val="on"/>
          <w:color w:val="000000"/>
          <w:spacing w:val="0"/>
          <w:sz w:val="18"/>
        </w:rPr>
      </w:r>
    </w:p>
    <w:p>
      <w:pPr>
        <w:pStyle w:val="Normal"/>
        <w:framePr w:w="1090" w:x="1592" w:y="1263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Ersthelfer: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2336" w:x="1592" w:y="1289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Erste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Hilfe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Einrichtungen: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4006" w:x="4178" w:y="13324"/>
        <w:widowControl w:val="off"/>
        <w:autoSpaceDE w:val="off"/>
        <w:autoSpaceDN w:val="off"/>
        <w:spacing w:before="0" w:after="0" w:line="246" w:lineRule="exact"/>
        <w:ind w:left="0" w:right="0" w:firstLine="0"/>
        <w:jc w:val="left"/>
        <w:rPr>
          <w:rFonts w:ascii="Arial"/>
          <w:b w:val="on"/>
          <w:color w:val="000000"/>
          <w:spacing w:val="0"/>
          <w:sz w:val="22"/>
        </w:rPr>
      </w:pPr>
      <w:r>
        <w:rPr>
          <w:rFonts w:ascii="Arial"/>
          <w:b w:val="on"/>
          <w:color w:val="ffffff"/>
          <w:spacing w:val="0"/>
          <w:sz w:val="22"/>
        </w:rPr>
        <w:t>SACHGERECHTE</w:t>
      </w:r>
      <w:r>
        <w:rPr>
          <w:rFonts w:ascii="Arial"/>
          <w:b w:val="on"/>
          <w:color w:val="ffffff"/>
          <w:spacing w:val="0"/>
          <w:sz w:val="22"/>
        </w:rPr>
        <w:t xml:space="preserve"> </w:t>
      </w:r>
      <w:r>
        <w:rPr>
          <w:rFonts w:ascii="Arial"/>
          <w:b w:val="on"/>
          <w:color w:val="ffffff"/>
          <w:spacing w:val="0"/>
          <w:sz w:val="22"/>
        </w:rPr>
        <w:t>ENTSORGUNG</w:t>
      </w:r>
      <w:r>
        <w:rPr>
          <w:rFonts w:ascii="Arial"/>
          <w:b w:val="on"/>
          <w:color w:val="000000"/>
          <w:spacing w:val="0"/>
          <w:sz w:val="22"/>
        </w:rPr>
      </w:r>
    </w:p>
    <w:p>
      <w:pPr>
        <w:pStyle w:val="Normal"/>
        <w:framePr w:w="11818" w:x="460" w:y="1375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Mit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Tüchern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Universalbindemittel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gründlich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aufnehmen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Boden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reinigen.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 w:hAnsi="Arial" w:cs="Arial"/>
          <w:color w:val="000000"/>
          <w:spacing w:val="0"/>
          <w:sz w:val="18"/>
        </w:rPr>
        <w:t>Getränkte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verunreinigte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Putzlappen,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Papier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oder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818" w:x="460" w:y="1375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anderes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organisches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Material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stellt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eine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Brandgefahr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dar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muss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kontrolliert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gesammelt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und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entsorgt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werden.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11818" w:x="460" w:y="13759"/>
        <w:widowControl w:val="off"/>
        <w:autoSpaceDE w:val="off"/>
        <w:autoSpaceDN w:val="off"/>
        <w:spacing w:before="19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 w:hAnsi="Arial" w:cs="Arial"/>
          <w:color w:val="000000"/>
          <w:spacing w:val="0"/>
          <w:sz w:val="18"/>
        </w:rPr>
        <w:t>Entsorgungsbehälter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/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Sammelstelle: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framePr w:w="2669" w:x="460" w:y="14619"/>
        <w:widowControl w:val="off"/>
        <w:autoSpaceDE w:val="off"/>
        <w:autoSpaceDN w:val="off"/>
        <w:spacing w:before="0" w:after="0" w:line="201" w:lineRule="exact"/>
        <w:ind w:left="0" w:right="0" w:firstLine="0"/>
        <w:jc w:val="left"/>
        <w:rPr>
          <w:rFonts w:ascii="Arial"/>
          <w:color w:val="000000"/>
          <w:spacing w:val="0"/>
          <w:sz w:val="18"/>
        </w:rPr>
      </w:pPr>
      <w:r>
        <w:rPr>
          <w:rFonts w:ascii="Arial"/>
          <w:color w:val="000000"/>
          <w:spacing w:val="0"/>
          <w:sz w:val="18"/>
        </w:rPr>
        <w:t>Unterschrift</w:t>
      </w:r>
      <w:r>
        <w:rPr>
          <w:rFonts w:ascii="Arial"/>
          <w:color w:val="000000"/>
          <w:spacing w:val="0"/>
          <w:sz w:val="18"/>
        </w:rPr>
        <w:t xml:space="preserve"> </w:t>
      </w:r>
      <w:r>
        <w:rPr>
          <w:rFonts w:ascii="Arial"/>
          <w:color w:val="000000"/>
          <w:spacing w:val="0"/>
          <w:sz w:val="18"/>
        </w:rPr>
        <w:t>Verantwortlicher:</w:t>
      </w:r>
      <w:r>
        <w:rPr>
          <w:rFonts w:ascii="Arial"/>
          <w:color w:val="000000"/>
          <w:spacing w:val="0"/>
          <w:sz w:val="18"/>
        </w:rPr>
      </w:r>
    </w:p>
    <w:p>
      <w:pPr>
        <w:pStyle w:val="Normal"/>
        <w:spacing w:before="0" w:after="0" w:line="0" w:lineRule="exact"/>
        <w:ind w:left="0" w:right="0" w:firstLine="0"/>
        <w:jc w:val="left"/>
        <w:rPr>
          <w:rFonts w:ascii="Arial"/>
          <w:color w:val="ff0000"/>
          <w:spacing w:val="0"/>
          <w:sz w:val="2"/>
        </w:rPr>
      </w:pPr>
      <w:r>
        <w:rPr>
          <w:noProof w:val="on"/>
        </w:rPr>
        <w:pict>
          <v:shape xmlns:v="urn:schemas-microsoft-com:vml" id="_x00000" style="position:absolute;margin-left:11pt;margin-top:11pt;z-index:-3;width:573pt;height:819pt;mso-position-horizontal:absolute;mso-position-horizontal-relative:page;mso-position-vertical:absolute;mso-position-vertical-relative:page" type="#_x0000_t75">
            <v:imagedata xmlns:r="http://schemas.openxmlformats.org/officeDocument/2006/relationships" r:id="rId1"/>
          </v:shape>
        </w:pict>
      </w:r>
      <w:r>
        <w:rPr>
          <w:noProof w:val="on"/>
        </w:rPr>
        <w:pict>
          <v:shape xmlns:v="urn:schemas-microsoft-com:vml" id="_x00001" style="position:absolute;margin-left:-1pt;margin-top:-1pt;z-index:-7;width:3pt;height:3pt;mso-position-horizontal:absolute;mso-position-horizontal-relative:page;mso-position-vertical:absolute;mso-position-vertical-relative:page" type="#_x0000_t75">
            <v:imagedata xmlns:r="http://schemas.openxmlformats.org/officeDocument/2006/relationships" r:id="rId2"/>
          </v:shape>
        </w:pict>
      </w:r>
      <w:r>
        <w:rPr>
          <w:rFonts w:ascii="Arial"/>
          <w:color w:val="ff0000"/>
          <w:spacing w:val="0"/>
          <w:sz w:val="2"/>
        </w:rPr>
      </w:r>
    </w:p>
    <w:sectPr>
      <w:pgSz w:w="11900" w:h="16840"/>
      <w:pgMar w:top="0" w:right="0" w:bottom="0" w:left="0" w:header="720" w:footer="720" w:gutter="0"/>
      <w:pgNumType w:start="1"/>
      <w:cols w:space="720" w:sep="off"/>
      <w:docGrid w:linePitch="1"/>
    </w:sectPr>
  </w:body>
</w:document>
</file>

<file path=word/fontTable.xml><?xml version="1.0" encoding="utf-8"?>
<w:fonts xmlns:w="http://schemas.openxmlformats.org/wordprocessingml/2006/main">
  <w:font w:name="Times New Roman">
    <w:panose1 w:val="02020603050405020304"/>
    <w:charset w:val="cc"/>
    <w:family w:val="roman"/>
    <w:notTrueType w:val="off"/>
    <w:pitch w:val="variable"/>
    <w:sig w:usb0="01010101" w:usb1="01010101" w:usb2="01010101" w:usb3="01010101" w:csb0="01010101" w:csb1="01010101"/>
  </w:font>
  <w:font w:name="Symbol">
    <w:panose1 w:val="05050102010706020507"/>
    <w:charset w:val="02"/>
    <w:family w:val="roman"/>
    <w:notTrueType w:val="off"/>
    <w:pitch w:val="variable"/>
    <w:sig w:usb0="01010101" w:usb1="01010101" w:usb2="01010101" w:usb3="01010101" w:csb0="01010101" w:csb1="01010101"/>
  </w:font>
  <w:font w:name="Arial">
    <w:panose1 w:val="020b060402020202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libri">
    <w:panose1 w:val="020f0502020204030204"/>
    <w:charset w:val="cc"/>
    <w:family w:val="swiss"/>
    <w:notTrueType w:val="off"/>
    <w:pitch w:val="variable"/>
    <w:sig w:usb0="01010101" w:usb1="01010101" w:usb2="01010101" w:usb3="01010101" w:csb0="01010101" w:csb1="01010101"/>
  </w:font>
  <w:font w:name="Cambria Math">
    <w:panose1 w:val="02040503050406030204"/>
    <w:charset w:val="cc"/>
    <w:family w:val="roman"/>
    <w:notTrueType w:val="off"/>
    <w:pitch w:val="variable"/>
    <w:sig w:usb0="01010101" w:usb1="01010101" w:usb2="01010101" w:usb3="01010101" w:csb0="01010101" w:csb1="01010101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embedSystemFont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B2D"/>
    <w:rsid w:val="00B06B85"/>
    <w:rsid w:val="00BA5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w="http://schemas.openxmlformats.org/wordprocessingml/2006/main">
  <w:latentStyles w:count="267">
    <w:lsdException w:name="Normal" w:locked="off"/>
    <w:lsdException w:name="Heading 1" w:locked="off"/>
    <w:lsdException w:name="Heading 2" w:locked="off"/>
    <w:lsdException w:name="Heading 3" w:locked="off"/>
    <w:lsdException w:name="Heading 4" w:locked="off"/>
    <w:lsdException w:name="Heading 5" w:locked="off"/>
    <w:lsdException w:name="Heading 6" w:locked="off"/>
    <w:lsdException w:name="Heading 7" w:locked="off"/>
    <w:lsdException w:name="Heading 8" w:locked="off"/>
    <w:lsdException w:name="Heading 9" w:locked="off"/>
    <w:lsdException w:name="Index 1 " w:locked="off"/>
    <w:lsdException w:name="Index 2" w:locked="off"/>
    <w:lsdException w:name="Index 3" w:locked="off"/>
    <w:lsdException w:name="Index 4" w:locked="off"/>
    <w:lsdException w:name="Index 5" w:locked="off"/>
    <w:lsdException w:name="Index 6" w:locked="off"/>
    <w:lsdException w:name="Index 7" w:locked="off"/>
    <w:lsdException w:name="Index 8" w:locked="off"/>
    <w:lsdException w:name="Index 9" w:locked="off"/>
    <w:lsdException w:name="TOC 1" w:locked="off"/>
    <w:lsdException w:name="TOC 2" w:locked="off"/>
    <w:lsdException w:name="TOC 3" w:locked="off"/>
    <w:lsdException w:name="TOC 4" w:locked="off"/>
    <w:lsdException w:name="TOC 5" w:locked="off"/>
    <w:lsdException w:name="TOC 6" w:locked="off"/>
    <w:lsdException w:name="TOC 7" w:locked="off"/>
    <w:lsdException w:name="TOC 8" w:locked="off"/>
    <w:lsdException w:name="TOC 9" w:locked="off"/>
    <w:lsdException w:name="Normal Indent" w:locked="off"/>
    <w:lsdException w:name="Footnote Text" w:locked="off"/>
    <w:lsdException w:name="Comment Text" w:locked="off"/>
    <w:lsdException w:name="Header" w:locked="off"/>
    <w:lsdException w:name="Footer" w:locked="off"/>
    <w:lsdException w:name="Index Heading" w:locked="off"/>
    <w:lsdException w:name="Caption" w:locked="off"/>
    <w:lsdException w:name="Table of Figures" w:locked="off"/>
    <w:lsdException w:name="Envelope Address" w:locked="off"/>
    <w:lsdException w:name="Envelope Return" w:locked="off"/>
    <w:lsdException w:name="Footnote Reference" w:locked="off"/>
    <w:lsdException w:name="Comment Reference" w:locked="off"/>
    <w:lsdException w:name="Line Number" w:locked="off"/>
    <w:lsdException w:name="Page Number" w:locked="off"/>
    <w:lsdException w:name="Endnote Reference" w:locked="off"/>
    <w:lsdException w:name="Endnote Text" w:locked="off"/>
    <w:lsdException w:name="Table of Authorities" w:locked="off"/>
    <w:lsdException w:name="Macro Text" w:locked="off"/>
    <w:lsdException w:name="TOA Heading" w:locked="off"/>
    <w:lsdException w:name="List" w:locked="off"/>
    <w:lsdException w:name="List Bullet" w:locked="off"/>
    <w:lsdException w:name="List Number" w:locked="off"/>
    <w:lsdException w:name="List 2" w:locked="off"/>
    <w:lsdException w:name="List 3" w:locked="off"/>
    <w:lsdException w:name="List 4" w:locked="off"/>
    <w:lsdException w:name="List 5" w:locked="off"/>
    <w:lsdException w:name="List Bullet 2" w:locked="off"/>
    <w:lsdException w:name="List Bullet 3" w:locked="off"/>
    <w:lsdException w:name="List Bullet 4" w:locked="off"/>
    <w:lsdException w:name="List Bullet 5" w:locked="off"/>
    <w:lsdException w:name="List Number 2" w:locked="off"/>
    <w:lsdException w:name="List Number 3" w:locked="off"/>
    <w:lsdException w:name="List Number 4" w:locked="off"/>
    <w:lsdException w:name="List Number 5" w:locked="off"/>
    <w:lsdException w:name="Title" w:locked="off"/>
    <w:lsdException w:name="Closing" w:locked="off"/>
    <w:lsdException w:name="Signature" w:locked="off"/>
    <w:lsdException w:name="Default Paragraph Font" w:locked="off"/>
    <w:lsdException w:name="Body Text" w:locked="off"/>
    <w:lsdException w:name="Body Text Indent" w:locked="off"/>
    <w:lsdException w:name="List Continue" w:locked="off"/>
    <w:lsdException w:name="List Continue 2" w:locked="off"/>
    <w:lsdException w:name="List Continue 3" w:locked="off"/>
    <w:lsdException w:name="List Continue 4" w:locked="off"/>
    <w:lsdException w:name="List Continue 5" w:locked="off"/>
    <w:lsdException w:name="Message Header" w:locked="off"/>
    <w:lsdException w:name="Subtitle" w:locked="off"/>
    <w:lsdException w:name="Salutation" w:locked="off"/>
    <w:lsdException w:name="Date" w:locked="off"/>
    <w:lsdException w:name="Body Text First Indent" w:locked="off"/>
    <w:lsdException w:name="Body Text First Indent 2" w:locked="off"/>
    <w:lsdException w:name="Note Heading" w:locked="off"/>
    <w:lsdException w:name="Body Text 2" w:locked="off"/>
    <w:lsdException w:name="Body Text 3 " w:locked="off"/>
    <w:lsdException w:name="Body Text Indent 2" w:locked="off"/>
    <w:lsdException w:name="Body Text Indent 3" w:locked="off"/>
    <w:lsdException w:name="Block Text" w:locked="off"/>
    <w:lsdException w:name="Hyperlink" w:locked="off"/>
    <w:lsdException w:name="FollowedHyperlink" w:locked="off"/>
    <w:lsdException w:name="Strong" w:locked="off"/>
    <w:lsdException w:name="Emphasis" w:locked="off"/>
    <w:lsdException w:name="Document Map" w:locked="off"/>
    <w:lsdException w:name="Plain Text" w:locked="off"/>
    <w:lsdException w:name="E-mail Signature" w:locked="off"/>
    <w:lsdException w:name="92" w:locked="off"/>
    <w:lsdException w:name="93" w:locked="off"/>
    <w:lsdException w:name="Normal (Web)" w:locked="off"/>
    <w:lsdException w:name="HTML Acronym" w:locked="off"/>
    <w:lsdException w:name="HTML Address" w:locked="off"/>
    <w:lsdException w:name="HTML Cite" w:locked="off"/>
    <w:lsdException w:name="HTML Code" w:locked="off"/>
    <w:lsdException w:name="HTML Definition" w:locked="off"/>
    <w:lsdException w:name="HTML Keyboard" w:locked="off"/>
    <w:lsdException w:name="HTML Preformatted" w:locked="off"/>
    <w:lsdException w:name="HTML Sample" w:locked="off"/>
    <w:lsdException w:name="HTML Typewriter" w:locked="off"/>
    <w:lsdException w:name="HTML Variable" w:locked="off"/>
    <w:lsdException w:name="Table Normal" w:locked="off"/>
    <w:lsdException w:name="Comment Subject" w:locked="off"/>
    <w:lsdException w:name="No List" w:locked="off"/>
    <w:lsdException w:name="1 / a / i" w:locked="off"/>
    <w:lsdException w:name="1 / 1.1 / 1.1.1" w:locked="off"/>
    <w:lsdException w:name="Article / Section" w:locked="off"/>
    <w:lsdException w:name="Table Simple 1" w:locked="off"/>
    <w:lsdException w:name="Table Simple 2" w:locked="off"/>
    <w:lsdException w:name="Table Simple 3" w:locked="off"/>
    <w:lsdException w:name="Table Classic 1" w:locked="off"/>
    <w:lsdException w:name="Table Classic 2" w:locked="off"/>
    <w:lsdException w:name="Table Classic 3" w:locked="off"/>
    <w:lsdException w:name="Table Classic 4" w:locked="off"/>
    <w:lsdException w:name="Table Colorful 1" w:locked="off"/>
    <w:lsdException w:name="Table Colorful 2" w:locked="off"/>
    <w:lsdException w:name="Table Colorful 3" w:locked="off"/>
    <w:lsdException w:name="Table Columns 1" w:locked="off"/>
    <w:lsdException w:name="Table Columns 2" w:locked="off"/>
    <w:lsdException w:name="Table Columns 3" w:locked="off"/>
    <w:lsdException w:name="Table Columns 4" w:locked="off"/>
    <w:lsdException w:name="Table Columns 5" w:locked="off"/>
    <w:lsdException w:name="Table Grid 1" w:locked="off"/>
    <w:lsdException w:name="Table Grid 2" w:locked="off"/>
    <w:lsdException w:name="Table Grid 3" w:locked="off"/>
    <w:lsdException w:name="Table Grid 4" w:locked="off"/>
    <w:lsdException w:name="Table Grid 5" w:locked="off"/>
    <w:lsdException w:name="Table Grid 6" w:locked="off"/>
    <w:lsdException w:name="Table Grid 7" w:locked="off"/>
    <w:lsdException w:name="Table Grid 8" w:locked="off"/>
    <w:lsdException w:name="Table List 1" w:locked="off"/>
    <w:lsdException w:name="Table List 2" w:locked="off"/>
    <w:lsdException w:name="Table List 3" w:locked="off"/>
    <w:lsdException w:name="Table List 4" w:locked="off"/>
    <w:lsdException w:name="Table List 5" w:locked="off"/>
    <w:lsdException w:name="Table List 6" w:locked="off"/>
    <w:lsdException w:name="Table List 7" w:locked="off"/>
    <w:lsdException w:name="Table List 8" w:locked="off"/>
    <w:lsdException w:name="Table 3D effects 1" w:locked="off"/>
    <w:lsdException w:name="Table 3D effects 2" w:locked="off"/>
    <w:lsdException w:name="Table 3D effects 3" w:locked="off"/>
    <w:lsdException w:name="Table Contemporary" w:locked="off"/>
    <w:lsdException w:name="Table Elegant" w:locked="off"/>
    <w:lsdException w:name="Table Professional" w:locked="off"/>
    <w:lsdException w:name="Table Subtle 1" w:locked="off"/>
    <w:lsdException w:name="Table Subtle 2" w:locked="off"/>
    <w:lsdException w:name="Table Web 1" w:locked="off"/>
    <w:lsdException w:name="Table Web 2" w:locked="off"/>
    <w:lsdException w:name="Table Web 3" w:locked="off"/>
    <w:lsdException w:name="Balloon Text" w:locked="off"/>
    <w:lsdException w:name="Table Grid" w:locked="off"/>
    <w:lsdException w:name="Table Theme" w:locked="off"/>
    <w:lsdException w:name="Placeholder Text" w:locked="off"/>
    <w:lsdException w:name="No Spacing" w:locked="off"/>
    <w:lsdException w:name="Light Shading" w:locked="off"/>
    <w:lsdException w:name="Light List" w:locked="off"/>
    <w:lsdException w:name="Light Grid" w:locked="off"/>
    <w:lsdException w:name="Medium Shading 1" w:locked="off"/>
    <w:lsdException w:name="Medium Shading 2" w:locked="off"/>
    <w:lsdException w:name="Medium List 1" w:locked="off"/>
    <w:lsdException w:name="Medium List 2" w:locked="off"/>
    <w:lsdException w:name="Medium Grid 1" w:locked="off"/>
    <w:lsdException w:name="Medium Grid 2" w:locked="off"/>
    <w:lsdException w:name="Medium Grid 3" w:locked="off"/>
    <w:lsdException w:name="Dark List" w:locked="off"/>
    <w:lsdException w:name="Colorful Shading" w:locked="off"/>
    <w:lsdException w:name="Colorful List" w:locked="off"/>
    <w:lsdException w:name="Colorful Grid" w:locked="off"/>
    <w:lsdException w:name="Light Shading - Accent 1" w:locked="off"/>
    <w:lsdException w:name="Light List - Accent 1" w:locked="off"/>
    <w:lsdException w:name="Light Grid - Accent 1" w:locked="off"/>
    <w:lsdException w:name="Medium Shading 1 - Accent 1" w:locked="off"/>
    <w:lsdException w:name="Medium Shading 2 - Accent 1" w:locked="off"/>
    <w:lsdException w:name="Medium List 1 - Accent 1" w:locked="off"/>
    <w:lsdException w:name="Revision" w:locked="off"/>
    <w:lsdException w:name="List Paragraph" w:locked="off"/>
    <w:lsdException w:name="Quote" w:locked="off"/>
    <w:lsdException w:name="Intense Quote" w:locked="off"/>
    <w:lsdException w:name="Medium List 2 - Accent 1" w:locked="off"/>
    <w:lsdException w:name="Medium Grid 1 - Accent 1" w:locked="off"/>
    <w:lsdException w:name="Medium Grid 2 - Accent 1" w:locked="off"/>
    <w:lsdException w:name="Medium Grid 3 - Accent 1" w:locked="off"/>
    <w:lsdException w:name="Dark List - Accent 1" w:locked="off"/>
    <w:lsdException w:name="Colorful Shading - Accent 1" w:locked="off"/>
    <w:lsdException w:name="Colorful List - Accent 1" w:locked="off"/>
    <w:lsdException w:name="Colorful Grid - Accent 1" w:locked="off"/>
    <w:lsdException w:name="Light Shading - Accent 2" w:locked="off"/>
    <w:lsdException w:name="Light List - Accent 2" w:locked="off"/>
    <w:lsdException w:name="Light Grid - Accent 2" w:locked="off"/>
    <w:lsdException w:name="Medium Shading 1 - Accent 2" w:locked="off"/>
    <w:lsdException w:name="Medium Shading 2 - Accent 2" w:locked="off"/>
    <w:lsdException w:name="Medium List 1 - Accent 2" w:locked="off"/>
    <w:lsdException w:name="Medium List 2 - Accent 2" w:locked="off"/>
    <w:lsdException w:name="Medium Grid 1 - Accent 2" w:locked="off"/>
    <w:lsdException w:name="Medium Grid 2 - Accent 2" w:locked="off"/>
    <w:lsdException w:name="Medium Grid 3 - Accent 2" w:locked="off"/>
    <w:lsdException w:name="Dark List - Accent 2" w:locked="off"/>
    <w:lsdException w:name="Colorful Shading - Accent 2" w:locked="off"/>
    <w:lsdException w:name="Colorful List - Accent 2" w:locked="off"/>
    <w:lsdException w:name="Colorful Grid - Accent 2" w:locked="off"/>
    <w:lsdException w:name="Light Shading - Accent 3" w:locked="off"/>
    <w:lsdException w:name="Light List - Accent 3" w:locked="off"/>
    <w:lsdException w:name="Light Grid - Accent 3" w:locked="off"/>
    <w:lsdException w:name="Medium Shading 1 - Accent 3" w:locked="off"/>
    <w:lsdException w:name="Medium Shading 2 - Accent 3" w:locked="off"/>
    <w:lsdException w:name="Medium List 1 - Accent 3" w:locked="off"/>
    <w:lsdException w:name="Medium List 2 - Accent 3" w:locked="off"/>
    <w:lsdException w:name="Medium Grid 1 - Accent 3" w:locked="off"/>
    <w:lsdException w:name="Medium Grid 2 - Accent 3" w:locked="off"/>
    <w:lsdException w:name="Medium Grid 3 - Accent 3" w:locked="off"/>
    <w:lsdException w:name="Dark List - Accent 3" w:locked="off"/>
    <w:lsdException w:name="Colorful Shading - Accent 3" w:locked="off"/>
    <w:lsdException w:name="Colorful List - Accent 3" w:locked="off"/>
    <w:lsdException w:name="Colorful Grid - Accent 3" w:locked="off"/>
    <w:lsdException w:name="Light Shading - Accent 4" w:locked="off"/>
    <w:lsdException w:name="Light List - Accent 4" w:locked="off"/>
    <w:lsdException w:name="Light Grid - Accent 4" w:locked="off"/>
    <w:lsdException w:name="Medium Shading 1 - Accent 4" w:locked="off"/>
    <w:lsdException w:name="Medium Shading 2 - Accent 4" w:locked="off"/>
    <w:lsdException w:name="Medium List 1 - Accent 4" w:locked="off"/>
    <w:lsdException w:name="Medium List 2 - Accent 4" w:locked="off"/>
    <w:lsdException w:name="Medium Grid 1 - Accent 4" w:locked="off"/>
    <w:lsdException w:name="Medium Grid 2 - Accent 4" w:locked="off"/>
    <w:lsdException w:name="Medium Grid 3 - Accent 4" w:locked="off"/>
    <w:lsdException w:name="Dark List - Accent 4" w:locked="off"/>
    <w:lsdException w:name="Colorful Shading - Accent 4" w:locked="off"/>
    <w:lsdException w:name="Colorful List - Accent 4" w:locked="off"/>
    <w:lsdException w:name="Colorful Grid - Accent 4" w:locked="off"/>
    <w:lsdException w:name="Light Shading - Accent 5" w:locked="off"/>
    <w:lsdException w:name="Light List - Accent 5" w:locked="off"/>
    <w:lsdException w:name="Light Grid - Accent 5" w:locked="off"/>
    <w:lsdException w:name="Medium Shading 1 - Accent 5" w:locked="off"/>
    <w:lsdException w:name="Medium Shading 2 - Accent 5" w:locked="off"/>
    <w:lsdException w:name="Medium List 1 - Accent 5" w:locked="off"/>
    <w:lsdException w:name="Medium List 2 - Accent 5" w:locked="off"/>
    <w:lsdException w:name="Medium Grid 1 - Accent 5" w:locked="off"/>
    <w:lsdException w:name="Medium Grid 2 - Accent 5" w:locked="off"/>
    <w:lsdException w:name="Medium Grid 3 - Accent 5" w:locked="off"/>
    <w:lsdException w:name="Dark List - Accent 5" w:locked="off"/>
    <w:lsdException w:name="Colorful Shading - Accent 5" w:locked="off"/>
    <w:lsdException w:name="Colorful List - Accent 5" w:locked="off"/>
    <w:lsdException w:name="Colorful Grid - Accent 5" w:locked="off"/>
    <w:lsdException w:name="Light Shading - Accent 6" w:locked="off"/>
    <w:lsdException w:name="Light List - Accent 6" w:locked="off"/>
    <w:lsdException w:name="Light Grid - Accent 6" w:locked="off"/>
    <w:lsdException w:name="Medium Shading 1 - Accent 6" w:locked="off"/>
    <w:lsdException w:name="Medium Shading 2 - Accent 6" w:locked="off"/>
    <w:lsdException w:name="Medium List 1 - Accent 6" w:locked="off"/>
    <w:lsdException w:name="Medium List 2 - Accent 6" w:locked="off"/>
    <w:lsdException w:name="Medium Grid 1 - Accent 6" w:locked="off"/>
    <w:lsdException w:name="Medium Grid 2 - Accent 6" w:locked="off"/>
    <w:lsdException w:name="Medium Grid 3 - Accent 6" w:locked="off"/>
    <w:lsdException w:name="Dark List - Accent 6" w:locked="off"/>
    <w:lsdException w:name="Colorful Shading - Accent 6" w:locked="off"/>
    <w:lsdException w:name="Colorful List - Accent 6" w:locked="off"/>
    <w:lsdException w:name="Colorful Grid - Accent 6" w:locked="off"/>
    <w:lsdException w:name="Subtle Emphasis" w:locked="off"/>
    <w:lsdException w:name="Intense Emphasis" w:locked="off"/>
    <w:lsdException w:name="Subtle Reference" w:locked="off"/>
    <w:lsdException w:name="Intense Reference" w:locked="off"/>
    <w:lsdException w:name="Book Title" w:locked="off"/>
    <w:lsdException w:name="Bibliography" w:locked="off"/>
    <w:lsdException w:name="TOC Heading" w:locked="off"/>
  </w:latentStyles>
  <w:style w:type="paragraph" w:styleId="Normal" w:default="on">
    <w:name w:val="Normal"/>
    <w:next w:val="Normal"/>
    <w:link w:val="Normal"/>
    <w:pPr>
      <w:spacing w:before="120" w:after="240"/>
      <w:jc w:val="both"/>
    </w:pPr>
    <w:rPr>
      <w:sz w:val="22"/>
      <w:szCs w:val="22"/>
      <w:lang w:val="en-US" w:eastAsia="en-US" w:bidi="ar-SA"/>
    </w:rPr>
  </w:style>
  <w:style w:type="character" w:styleId="DefaultParagraphFont" w:default="on">
    <w:name w:val="Default Paragraph Font"/>
    <w:next w:val="DefaultParagraphFont"/>
    <w:link w:val="Normal"/>
    <w:semiHidden w:val="on"/>
  </w:style>
  <w:style w:type="table" w:styleId="TableNormal" w:default="on">
    <w:name w:val="Table Normal"/>
    <w:next w:val="TableNormal"/>
    <w:link w:val="Normal"/>
    <w:semiHidden w:val="on"/>
    <w:tblPr>
      <w:tblInd w:w="0" w:type="dxa"/>
      <w:tblCellMar>
        <w:top w:w="0" w:type="dxa"/>
        <w:left w:w="108" w:type="dxa"/>
        <w:bottom w:w="0" w:type="dxa"/>
        <w:right w:w="0" w:type="dxa"/>
      </w:tblCellMar>
    </w:tblPr>
  </w:style>
  <w:style w:type="list" w:styleId="NoList" w:default="on">
    <w:name w:val="No List"/>
    <w:next w:val="NoList"/>
    <w:link w:val="Normal"/>
    <w:semiHidden w:val="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Relationship Id="rId2" Type="http://schemas.openxmlformats.org/officeDocument/2006/relationships/image" Target="media/image2.jpeg" /><Relationship Id="rId3" Type="http://schemas.openxmlformats.org/officeDocument/2006/relationships/styles" Target="styles.xml" /><Relationship Id="rId4" Type="http://schemas.openxmlformats.org/officeDocument/2006/relationships/fontTable" Target="fontTable.xml" /><Relationship Id="rId5" Type="http://schemas.openxmlformats.org/officeDocument/2006/relationships/settings" Target="settings.xml" /><Relationship Id="rId6" Type="http://schemas.openxmlformats.org/officeDocument/2006/relationships/webSettings" Target="webSettings.xml" /></Relationships>
</file>

<file path=docProps/app.xml><?xml version="1.0" encoding="utf-8"?>
<Properties xmlns="http://schemas.openxmlformats.org/officeDocument/2006/extended-properties">
  <Template>Normal</Template>
  <TotalTime>3</TotalTime>
  <Pages>1</Pages>
  <Words>343</Words>
  <Characters>2881</Characters>
  <Application>Aspose</Application>
  <DocSecurity>0</DocSecurity>
  <Lines>54</Lines>
  <Paragraphs>54</Paragraphs>
  <ScaleCrop>false</ScaleCrop>
  <HeadingPairs>
    <vt:vector xmlns:vt="http://schemas.openxmlformats.org/officeDocument/2006/docPropsVTypes" size="2" baseType="variant">
      <vt:variant>
        <vt:lpstr>Caption</vt:lpstr>
      </vt:variant>
      <vt:variant>
        <vt:i4>1</vt:i4>
      </vt:variant>
    </vt:vector>
  </HeadingPairs>
  <TitlesOfParts>
    <vt:vector xmlns:vt="http://schemas.openxmlformats.org/officeDocument/2006/docPropsVTypes" size="1" baseType="lpstr">
      <vt:lpstr/>
    </vt:vector>
  </TitlesOfParts>
  <Company>Aspose</Company>
  <LinksUpToDate>false</LinksUpToDate>
  <CharactersWithSpaces>3170</CharactersWithSpaces>
  <SharedDoc>false</SharedDoc>
  <HyperlinksChanged>false</HyperlinksChanged>
  <AppVersion>1.0000</AppVersion>
</Properties>
</file>

<file path=docProps/core.xml><?xml version="1.0" encoding="utf-8"?>
<coreProperties xmlns="http://schemas.openxmlformats.org/package/2006/metadata/core-properties">
  <dc:creator xmlns:dc="http://purl.org/dc/elements/1.1/">a.loedige</dc:creator>
  <lastModifiedBy>a.loedige</lastModifiedBy>
  <revision>1</revision>
  <dcterms:created xmlns:xsi="http://www.w3.org/2001/XMLSchema-instance" xmlns:dcterms="http://purl.org/dc/terms/" xsi:type="dcterms:W3CDTF">2020-01-29T14:08:45+01:00</dcterms:created>
  <dcterms:modified xmlns:xsi="http://www.w3.org/2001/XMLSchema-instance" xmlns:dcterms="http://purl.org/dc/terms/" xsi:type="dcterms:W3CDTF">2020-01-29T14:08:45+01:00</dcterms:modified>
</coreProperties>
</file>